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311" w:rsidRPr="00972EB8" w:rsidRDefault="00B46311" w:rsidP="00972EB8">
      <w:pPr>
        <w:spacing w:after="0" w:line="240" w:lineRule="auto"/>
        <w:jc w:val="both"/>
        <w:rPr>
          <w:rFonts w:ascii="Times New Roman" w:eastAsia="Times New Roman" w:hAnsi="Times New Roman" w:cs="Times New Roman"/>
          <w:sz w:val="24"/>
          <w:szCs w:val="24"/>
        </w:rPr>
      </w:pPr>
      <w:r w:rsidRPr="00972EB8">
        <w:rPr>
          <w:rFonts w:ascii="Times New Roman" w:eastAsia="Times New Roman" w:hAnsi="Times New Roman" w:cs="Times New Roman"/>
          <w:sz w:val="24"/>
          <w:szCs w:val="24"/>
        </w:rPr>
        <w:t xml:space="preserve">HOT NEWS: HỘI NGHỊ KHOA HỌC QUỐC TẾ VỀ VẠN VẬT THÔNG MINH 2024 (ICIT 2024) </w:t>
      </w:r>
    </w:p>
    <w:p w:rsidR="000F03B8" w:rsidRDefault="000F03B8" w:rsidP="00972EB8">
      <w:pPr>
        <w:spacing w:after="0" w:line="240" w:lineRule="auto"/>
        <w:jc w:val="both"/>
        <w:rPr>
          <w:rFonts w:ascii="Times New Roman" w:eastAsia="Times New Roman" w:hAnsi="Times New Roman" w:cs="Times New Roman"/>
          <w:sz w:val="24"/>
          <w:szCs w:val="24"/>
        </w:rPr>
      </w:pPr>
    </w:p>
    <w:p w:rsidR="00B46311" w:rsidRPr="00972EB8" w:rsidRDefault="00B46311" w:rsidP="00972EB8">
      <w:pPr>
        <w:spacing w:after="0" w:line="240" w:lineRule="auto"/>
        <w:jc w:val="both"/>
        <w:rPr>
          <w:rFonts w:ascii="Times New Roman" w:eastAsia="Times New Roman" w:hAnsi="Times New Roman" w:cs="Times New Roman"/>
          <w:sz w:val="24"/>
          <w:szCs w:val="24"/>
        </w:rPr>
      </w:pPr>
      <w:r w:rsidRPr="00972EB8">
        <w:rPr>
          <w:rFonts w:ascii="Times New Roman" w:eastAsia="Times New Roman" w:hAnsi="Times New Roman" w:cs="Times New Roman"/>
          <w:sz w:val="24"/>
          <w:szCs w:val="24"/>
        </w:rPr>
        <w:t>Hội nghị khoa học quốc tế về vạn vật thông minh 2024 (ICIT 2024) sẽ chính thức diễn ra từ ngày 12 - 14/9/2024 tại Trường Đại học FPT Đà Nẵng. Đây là sự kiện quy tụ nhiều nhà nghiên cứu, nhà khoa học, doanh nghiệp và các cơ quan sản xuất từ khắp nơi trên thế giới. Với chủ đề "Tích hợp công nghệ trí tuệ nhân tạo vào hạ tầng mạng Internet vạn vật (IoT2/AIoT)", hội nghị hứa hẹn mang lại những kiến thức, giải pháp công nghệ tiên tiến và cơ hội hợp tác chiến lược trong lĩnh vực AIoT. Hội nghị năm nay là lần thứ 3 được tổ chức ở Việt Nam. Năm đầu tiên được tổ chức tại Trường Đại học Mỏ - Địa chất (2022), Hội nghị lần thứ 2 được tổ chức tại Trường Đại học Bách Khoa TP Hồ chí Minh (2023). Khoa Công nghệ Thông tin, Trường Đại học Mỏ - Địa chất là đơn vị đồng sáng lập, cùng đồng hành với các Trường trong tổ chức và viết bài tham dự Hội nghị. Dự kiến những năm tiếp theo, Hội nghị sẽ được tổ chức ở nước ngoài để thu hút nhiều nhà khoa học quốc tế tham dự nhằm nâng cao uy tín cho Hội nghị.</w:t>
      </w:r>
    </w:p>
    <w:p w:rsidR="00B46311" w:rsidRPr="00972EB8" w:rsidRDefault="00B46311" w:rsidP="00972EB8">
      <w:pPr>
        <w:spacing w:after="0" w:line="240" w:lineRule="auto"/>
        <w:jc w:val="both"/>
        <w:rPr>
          <w:rFonts w:ascii="Times New Roman" w:eastAsia="Times New Roman" w:hAnsi="Times New Roman" w:cs="Times New Roman"/>
          <w:sz w:val="24"/>
          <w:szCs w:val="24"/>
        </w:rPr>
      </w:pPr>
      <w:r w:rsidRPr="00972EB8">
        <w:rPr>
          <w:rFonts w:ascii="Times New Roman" w:eastAsia="Times New Roman" w:hAnsi="Times New Roman" w:cs="Times New Roman"/>
          <w:sz w:val="24"/>
          <w:szCs w:val="24"/>
        </w:rPr>
        <w:t>Địa điểm: Phân hiệu Trường Đại học FPT, Khu K, Khu đô thị FPT, phường Hoà Hải, quận Ngũ Hành Sơn, TP. Đà Nẵng.</w:t>
      </w:r>
    </w:p>
    <w:p w:rsidR="00B46311" w:rsidRPr="00972EB8" w:rsidRDefault="00B46311" w:rsidP="00972EB8">
      <w:pPr>
        <w:spacing w:after="0" w:line="240" w:lineRule="auto"/>
        <w:jc w:val="both"/>
        <w:rPr>
          <w:rFonts w:ascii="Times New Roman" w:eastAsia="Times New Roman" w:hAnsi="Times New Roman" w:cs="Times New Roman"/>
          <w:sz w:val="24"/>
          <w:szCs w:val="24"/>
        </w:rPr>
      </w:pPr>
      <w:r w:rsidRPr="00972EB8">
        <w:rPr>
          <w:rFonts w:ascii="Times New Roman" w:eastAsia="Times New Roman" w:hAnsi="Times New Roman" w:cs="Times New Roman"/>
          <w:sz w:val="24"/>
          <w:szCs w:val="24"/>
        </w:rPr>
        <w:t>Thành phần tham dự: Các nhà nghiên cứu, nhà khoa học, nhà quản lý và doanh nghiệp trong và ngoài nước, những người quan tâm đến việc ứng dụng trí tuệ nhân tạo (AI) trong Internet vạn vật (IoT).</w:t>
      </w:r>
    </w:p>
    <w:p w:rsidR="00B46311" w:rsidRPr="00972EB8" w:rsidRDefault="00B46311" w:rsidP="00972EB8">
      <w:pPr>
        <w:spacing w:after="0" w:line="240" w:lineRule="auto"/>
        <w:jc w:val="both"/>
        <w:rPr>
          <w:rFonts w:ascii="Times New Roman" w:eastAsia="Times New Roman" w:hAnsi="Times New Roman" w:cs="Times New Roman"/>
          <w:sz w:val="24"/>
          <w:szCs w:val="24"/>
        </w:rPr>
      </w:pPr>
      <w:r w:rsidRPr="00972EB8">
        <w:rPr>
          <w:rFonts w:ascii="Times New Roman" w:eastAsia="Times New Roman" w:hAnsi="Times New Roman" w:cs="Times New Roman"/>
          <w:sz w:val="24"/>
          <w:szCs w:val="24"/>
        </w:rPr>
        <w:t xml:space="preserve">Website chính thức: </w:t>
      </w:r>
      <w:hyperlink r:id="rId4" w:tgtFrame="_blank" w:history="1">
        <w:r w:rsidRPr="00972EB8">
          <w:rPr>
            <w:rFonts w:ascii="Times New Roman" w:eastAsia="Times New Roman" w:hAnsi="Times New Roman" w:cs="Times New Roman"/>
            <w:b/>
            <w:bCs/>
            <w:color w:val="0000FF"/>
            <w:sz w:val="24"/>
            <w:szCs w:val="24"/>
            <w:u w:val="single"/>
            <w:bdr w:val="none" w:sz="0" w:space="0" w:color="auto" w:frame="1"/>
          </w:rPr>
          <w:t>https://icitconf.org/index.html</w:t>
        </w:r>
      </w:hyperlink>
      <w:r w:rsidRPr="00972EB8">
        <w:rPr>
          <w:rFonts w:ascii="Times New Roman" w:eastAsia="Times New Roman" w:hAnsi="Times New Roman" w:cs="Times New Roman"/>
          <w:sz w:val="24"/>
          <w:szCs w:val="24"/>
        </w:rPr>
        <w:t xml:space="preserve"> </w:t>
      </w:r>
    </w:p>
    <w:p w:rsidR="00B46311" w:rsidRPr="00972EB8" w:rsidRDefault="00B46311" w:rsidP="00972EB8">
      <w:pPr>
        <w:spacing w:after="0" w:line="240" w:lineRule="auto"/>
        <w:jc w:val="both"/>
        <w:rPr>
          <w:rFonts w:ascii="Times New Roman" w:eastAsia="Times New Roman" w:hAnsi="Times New Roman" w:cs="Times New Roman"/>
          <w:sz w:val="24"/>
          <w:szCs w:val="24"/>
        </w:rPr>
      </w:pPr>
      <w:r w:rsidRPr="00972EB8">
        <w:rPr>
          <w:rFonts w:ascii="Times New Roman" w:eastAsia="Times New Roman" w:hAnsi="Times New Roman" w:cs="Times New Roman"/>
          <w:sz w:val="24"/>
          <w:szCs w:val="24"/>
        </w:rPr>
        <w:t>Hãy cùng đến với ICIT 2024 để cập nhật những xu hướng mới nhất trong lĩnh vực công nghệ và mở rộng mạng lưới hợp tác quốc tế!</w:t>
      </w:r>
    </w:p>
    <w:p w:rsidR="00B46311" w:rsidRPr="00972EB8" w:rsidRDefault="000F03B8" w:rsidP="00972EB8">
      <w:pPr>
        <w:spacing w:after="75" w:line="240" w:lineRule="auto"/>
        <w:jc w:val="both"/>
        <w:rPr>
          <w:rFonts w:ascii="Times New Roman" w:eastAsia="Times New Roman" w:hAnsi="Times New Roman" w:cs="Times New Roman"/>
          <w:sz w:val="24"/>
          <w:szCs w:val="24"/>
        </w:rPr>
      </w:pPr>
      <w:hyperlink r:id="rId5" w:history="1">
        <w:r w:rsidR="00B46311" w:rsidRPr="00972EB8">
          <w:rPr>
            <w:rFonts w:ascii="Times New Roman" w:eastAsia="Times New Roman" w:hAnsi="Times New Roman" w:cs="Times New Roman"/>
            <w:b/>
            <w:bCs/>
            <w:color w:val="0000FF"/>
            <w:sz w:val="24"/>
            <w:szCs w:val="24"/>
            <w:u w:val="single"/>
            <w:bdr w:val="none" w:sz="0" w:space="0" w:color="auto" w:frame="1"/>
          </w:rPr>
          <w:t>#ICIT2024</w:t>
        </w:r>
      </w:hyperlink>
    </w:p>
    <w:p w:rsidR="00B46311" w:rsidRPr="00972EB8" w:rsidRDefault="00B46311" w:rsidP="00972EB8">
      <w:pPr>
        <w:spacing w:after="0" w:line="240" w:lineRule="auto"/>
        <w:jc w:val="both"/>
        <w:rPr>
          <w:rFonts w:ascii="Times New Roman" w:eastAsia="Times New Roman" w:hAnsi="Times New Roman" w:cs="Times New Roman"/>
          <w:color w:val="65676B"/>
          <w:sz w:val="24"/>
          <w:szCs w:val="24"/>
        </w:rPr>
      </w:pPr>
      <w:r w:rsidRPr="00972EB8">
        <w:rPr>
          <w:rFonts w:ascii="Times New Roman" w:eastAsia="Times New Roman" w:hAnsi="Times New Roman" w:cs="Times New Roman"/>
          <w:color w:val="65676B"/>
          <w:sz w:val="24"/>
          <w:szCs w:val="24"/>
        </w:rPr>
        <w:t>Tất cả cảm xúc:</w:t>
      </w:r>
    </w:p>
    <w:p w:rsidR="00B46311" w:rsidRDefault="00B46311" w:rsidP="00972EB8">
      <w:pPr>
        <w:spacing w:after="0" w:line="240" w:lineRule="auto"/>
        <w:jc w:val="both"/>
        <w:rPr>
          <w:rFonts w:ascii="Times New Roman" w:eastAsia="Times New Roman" w:hAnsi="Times New Roman" w:cs="Times New Roman"/>
          <w:color w:val="65676B"/>
          <w:sz w:val="24"/>
          <w:szCs w:val="24"/>
        </w:rPr>
      </w:pPr>
      <w:r w:rsidRPr="00972EB8">
        <w:rPr>
          <w:rFonts w:ascii="Times New Roman" w:eastAsia="Times New Roman" w:hAnsi="Times New Roman" w:cs="Times New Roman"/>
          <w:color w:val="65676B"/>
          <w:sz w:val="24"/>
          <w:szCs w:val="24"/>
        </w:rPr>
        <w:t>Nong Thi Oanh, Duy-Huy Nguyen và 4 người khác</w:t>
      </w:r>
    </w:p>
    <w:p w:rsidR="00972EB8" w:rsidRPr="00972EB8" w:rsidRDefault="00972EB8" w:rsidP="00972EB8">
      <w:pPr>
        <w:spacing w:after="0" w:line="240" w:lineRule="auto"/>
        <w:jc w:val="both"/>
        <w:rPr>
          <w:rFonts w:ascii="Times New Roman" w:eastAsia="Times New Roman" w:hAnsi="Times New Roman" w:cs="Times New Roman"/>
          <w:color w:val="65676B"/>
          <w:sz w:val="24"/>
          <w:szCs w:val="24"/>
        </w:rPr>
      </w:pPr>
    </w:p>
    <w:p w:rsidR="00972EB8" w:rsidRPr="00972EB8" w:rsidRDefault="00972EB8" w:rsidP="00972EB8">
      <w:bookmarkStart w:id="0" w:name="_GoBack"/>
      <w:r w:rsidRPr="00972EB8">
        <w:drawing>
          <wp:inline distT="0" distB="0" distL="0" distR="0">
            <wp:extent cx="6000750" cy="4010025"/>
            <wp:effectExtent l="0" t="0" r="0" b="9525"/>
            <wp:docPr id="1" name="Picture 1" descr="C:\Users\ADMIN\Desktop\Bài 2\ảnh H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Bài 2\ảnh H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0750" cy="4010025"/>
                    </a:xfrm>
                    <a:prstGeom prst="rect">
                      <a:avLst/>
                    </a:prstGeom>
                    <a:noFill/>
                    <a:ln>
                      <a:noFill/>
                    </a:ln>
                  </pic:spPr>
                </pic:pic>
              </a:graphicData>
            </a:graphic>
          </wp:inline>
        </w:drawing>
      </w:r>
      <w:bookmarkEnd w:id="0"/>
    </w:p>
    <w:p w:rsidR="00CB3015" w:rsidRDefault="00CB3015"/>
    <w:sectPr w:rsidR="00CB3015" w:rsidSect="00972EB8">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311"/>
    <w:rsid w:val="000F03B8"/>
    <w:rsid w:val="0073688B"/>
    <w:rsid w:val="00972EB8"/>
    <w:rsid w:val="00B46311"/>
    <w:rsid w:val="00CB3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0F4ED"/>
  <w15:chartTrackingRefBased/>
  <w15:docId w15:val="{111F4DDD-5619-4968-9C96-390D4E7F6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tml-span">
    <w:name w:val="html-span"/>
    <w:basedOn w:val="DefaultParagraphFont"/>
    <w:rsid w:val="00B46311"/>
  </w:style>
  <w:style w:type="character" w:styleId="Hyperlink">
    <w:name w:val="Hyperlink"/>
    <w:basedOn w:val="DefaultParagraphFont"/>
    <w:uiPriority w:val="99"/>
    <w:semiHidden/>
    <w:unhideWhenUsed/>
    <w:rsid w:val="00B46311"/>
    <w:rPr>
      <w:color w:val="0000FF"/>
      <w:u w:val="single"/>
    </w:rPr>
  </w:style>
  <w:style w:type="character" w:customStyle="1" w:styleId="xt0b8zv">
    <w:name w:val="xt0b8zv"/>
    <w:basedOn w:val="DefaultParagraphFont"/>
    <w:rsid w:val="00B46311"/>
  </w:style>
  <w:style w:type="character" w:customStyle="1" w:styleId="x1e558r4">
    <w:name w:val="x1e558r4"/>
    <w:basedOn w:val="DefaultParagraphFont"/>
    <w:rsid w:val="00B463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986527">
      <w:bodyDiv w:val="1"/>
      <w:marLeft w:val="0"/>
      <w:marRight w:val="0"/>
      <w:marTop w:val="0"/>
      <w:marBottom w:val="0"/>
      <w:divBdr>
        <w:top w:val="none" w:sz="0" w:space="0" w:color="auto"/>
        <w:left w:val="none" w:sz="0" w:space="0" w:color="auto"/>
        <w:bottom w:val="none" w:sz="0" w:space="0" w:color="auto"/>
        <w:right w:val="none" w:sz="0" w:space="0" w:color="auto"/>
      </w:divBdr>
    </w:div>
    <w:div w:id="1574199237">
      <w:bodyDiv w:val="1"/>
      <w:marLeft w:val="0"/>
      <w:marRight w:val="0"/>
      <w:marTop w:val="0"/>
      <w:marBottom w:val="0"/>
      <w:divBdr>
        <w:top w:val="none" w:sz="0" w:space="0" w:color="auto"/>
        <w:left w:val="none" w:sz="0" w:space="0" w:color="auto"/>
        <w:bottom w:val="none" w:sz="0" w:space="0" w:color="auto"/>
        <w:right w:val="none" w:sz="0" w:space="0" w:color="auto"/>
      </w:divBdr>
      <w:divsChild>
        <w:div w:id="1136334458">
          <w:marLeft w:val="0"/>
          <w:marRight w:val="0"/>
          <w:marTop w:val="0"/>
          <w:marBottom w:val="0"/>
          <w:divBdr>
            <w:top w:val="none" w:sz="0" w:space="0" w:color="auto"/>
            <w:left w:val="none" w:sz="0" w:space="0" w:color="auto"/>
            <w:bottom w:val="none" w:sz="0" w:space="0" w:color="auto"/>
            <w:right w:val="none" w:sz="0" w:space="0" w:color="auto"/>
          </w:divBdr>
          <w:divsChild>
            <w:div w:id="403574296">
              <w:marLeft w:val="0"/>
              <w:marRight w:val="0"/>
              <w:marTop w:val="0"/>
              <w:marBottom w:val="0"/>
              <w:divBdr>
                <w:top w:val="none" w:sz="0" w:space="0" w:color="auto"/>
                <w:left w:val="none" w:sz="0" w:space="0" w:color="auto"/>
                <w:bottom w:val="none" w:sz="0" w:space="0" w:color="auto"/>
                <w:right w:val="none" w:sz="0" w:space="0" w:color="auto"/>
              </w:divBdr>
              <w:divsChild>
                <w:div w:id="1715232725">
                  <w:marLeft w:val="0"/>
                  <w:marRight w:val="0"/>
                  <w:marTop w:val="0"/>
                  <w:marBottom w:val="0"/>
                  <w:divBdr>
                    <w:top w:val="none" w:sz="0" w:space="0" w:color="auto"/>
                    <w:left w:val="none" w:sz="0" w:space="0" w:color="auto"/>
                    <w:bottom w:val="none" w:sz="0" w:space="0" w:color="auto"/>
                    <w:right w:val="none" w:sz="0" w:space="0" w:color="auto"/>
                  </w:divBdr>
                  <w:divsChild>
                    <w:div w:id="1147086229">
                      <w:marLeft w:val="0"/>
                      <w:marRight w:val="0"/>
                      <w:marTop w:val="0"/>
                      <w:marBottom w:val="0"/>
                      <w:divBdr>
                        <w:top w:val="none" w:sz="0" w:space="0" w:color="auto"/>
                        <w:left w:val="none" w:sz="0" w:space="0" w:color="auto"/>
                        <w:bottom w:val="none" w:sz="0" w:space="0" w:color="auto"/>
                        <w:right w:val="none" w:sz="0" w:space="0" w:color="auto"/>
                      </w:divBdr>
                      <w:divsChild>
                        <w:div w:id="701590601">
                          <w:marLeft w:val="0"/>
                          <w:marRight w:val="0"/>
                          <w:marTop w:val="75"/>
                          <w:marBottom w:val="75"/>
                          <w:divBdr>
                            <w:top w:val="none" w:sz="0" w:space="0" w:color="auto"/>
                            <w:left w:val="none" w:sz="0" w:space="0" w:color="auto"/>
                            <w:bottom w:val="none" w:sz="0" w:space="0" w:color="auto"/>
                            <w:right w:val="none" w:sz="0" w:space="0" w:color="auto"/>
                          </w:divBdr>
                          <w:divsChild>
                            <w:div w:id="337388848">
                              <w:marLeft w:val="0"/>
                              <w:marRight w:val="0"/>
                              <w:marTop w:val="0"/>
                              <w:marBottom w:val="0"/>
                              <w:divBdr>
                                <w:top w:val="none" w:sz="0" w:space="0" w:color="auto"/>
                                <w:left w:val="none" w:sz="0" w:space="0" w:color="auto"/>
                                <w:bottom w:val="none" w:sz="0" w:space="0" w:color="auto"/>
                                <w:right w:val="none" w:sz="0" w:space="0" w:color="auto"/>
                              </w:divBdr>
                              <w:divsChild>
                                <w:div w:id="2114207324">
                                  <w:marLeft w:val="0"/>
                                  <w:marRight w:val="0"/>
                                  <w:marTop w:val="0"/>
                                  <w:marBottom w:val="0"/>
                                  <w:divBdr>
                                    <w:top w:val="none" w:sz="0" w:space="0" w:color="auto"/>
                                    <w:left w:val="none" w:sz="0" w:space="0" w:color="auto"/>
                                    <w:bottom w:val="none" w:sz="0" w:space="0" w:color="auto"/>
                                    <w:right w:val="none" w:sz="0" w:space="0" w:color="auto"/>
                                  </w:divBdr>
                                </w:div>
                                <w:div w:id="1935436961">
                                  <w:marLeft w:val="0"/>
                                  <w:marRight w:val="0"/>
                                  <w:marTop w:val="0"/>
                                  <w:marBottom w:val="0"/>
                                  <w:divBdr>
                                    <w:top w:val="none" w:sz="0" w:space="0" w:color="auto"/>
                                    <w:left w:val="none" w:sz="0" w:space="0" w:color="auto"/>
                                    <w:bottom w:val="none" w:sz="0" w:space="0" w:color="auto"/>
                                    <w:right w:val="none" w:sz="0" w:space="0" w:color="auto"/>
                                  </w:divBdr>
                                </w:div>
                                <w:div w:id="46030010">
                                  <w:marLeft w:val="0"/>
                                  <w:marRight w:val="0"/>
                                  <w:marTop w:val="0"/>
                                  <w:marBottom w:val="0"/>
                                  <w:divBdr>
                                    <w:top w:val="none" w:sz="0" w:space="0" w:color="auto"/>
                                    <w:left w:val="none" w:sz="0" w:space="0" w:color="auto"/>
                                    <w:bottom w:val="none" w:sz="0" w:space="0" w:color="auto"/>
                                    <w:right w:val="none" w:sz="0" w:space="0" w:color="auto"/>
                                  </w:divBdr>
                                </w:div>
                                <w:div w:id="1592544963">
                                  <w:marLeft w:val="0"/>
                                  <w:marRight w:val="0"/>
                                  <w:marTop w:val="0"/>
                                  <w:marBottom w:val="0"/>
                                  <w:divBdr>
                                    <w:top w:val="none" w:sz="0" w:space="0" w:color="auto"/>
                                    <w:left w:val="none" w:sz="0" w:space="0" w:color="auto"/>
                                    <w:bottom w:val="none" w:sz="0" w:space="0" w:color="auto"/>
                                    <w:right w:val="none" w:sz="0" w:space="0" w:color="auto"/>
                                  </w:divBdr>
                                </w:div>
                                <w:div w:id="1092775385">
                                  <w:marLeft w:val="0"/>
                                  <w:marRight w:val="0"/>
                                  <w:marTop w:val="0"/>
                                  <w:marBottom w:val="0"/>
                                  <w:divBdr>
                                    <w:top w:val="none" w:sz="0" w:space="0" w:color="auto"/>
                                    <w:left w:val="none" w:sz="0" w:space="0" w:color="auto"/>
                                    <w:bottom w:val="none" w:sz="0" w:space="0" w:color="auto"/>
                                    <w:right w:val="none" w:sz="0" w:space="0" w:color="auto"/>
                                  </w:divBdr>
                                </w:div>
                                <w:div w:id="1350647333">
                                  <w:marLeft w:val="0"/>
                                  <w:marRight w:val="0"/>
                                  <w:marTop w:val="0"/>
                                  <w:marBottom w:val="0"/>
                                  <w:divBdr>
                                    <w:top w:val="none" w:sz="0" w:space="0" w:color="auto"/>
                                    <w:left w:val="none" w:sz="0" w:space="0" w:color="auto"/>
                                    <w:bottom w:val="none" w:sz="0" w:space="0" w:color="auto"/>
                                    <w:right w:val="none" w:sz="0" w:space="0" w:color="auto"/>
                                  </w:divBdr>
                                </w:div>
                                <w:div w:id="10486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812308">
              <w:marLeft w:val="0"/>
              <w:marRight w:val="0"/>
              <w:marTop w:val="0"/>
              <w:marBottom w:val="0"/>
              <w:divBdr>
                <w:top w:val="none" w:sz="0" w:space="0" w:color="auto"/>
                <w:left w:val="none" w:sz="0" w:space="0" w:color="auto"/>
                <w:bottom w:val="none" w:sz="0" w:space="0" w:color="auto"/>
                <w:right w:val="none" w:sz="0" w:space="0" w:color="auto"/>
              </w:divBdr>
              <w:divsChild>
                <w:div w:id="1961450481">
                  <w:marLeft w:val="0"/>
                  <w:marRight w:val="0"/>
                  <w:marTop w:val="0"/>
                  <w:marBottom w:val="0"/>
                  <w:divBdr>
                    <w:top w:val="none" w:sz="0" w:space="0" w:color="auto"/>
                    <w:left w:val="none" w:sz="0" w:space="0" w:color="auto"/>
                    <w:bottom w:val="none" w:sz="0" w:space="0" w:color="auto"/>
                    <w:right w:val="none" w:sz="0" w:space="0" w:color="auto"/>
                  </w:divBdr>
                  <w:divsChild>
                    <w:div w:id="1651134683">
                      <w:marLeft w:val="0"/>
                      <w:marRight w:val="0"/>
                      <w:marTop w:val="0"/>
                      <w:marBottom w:val="0"/>
                      <w:divBdr>
                        <w:top w:val="none" w:sz="0" w:space="0" w:color="auto"/>
                        <w:left w:val="none" w:sz="0" w:space="0" w:color="auto"/>
                        <w:bottom w:val="none" w:sz="0" w:space="0" w:color="auto"/>
                        <w:right w:val="none" w:sz="0" w:space="0" w:color="auto"/>
                      </w:divBdr>
                      <w:divsChild>
                        <w:div w:id="739450354">
                          <w:marLeft w:val="0"/>
                          <w:marRight w:val="0"/>
                          <w:marTop w:val="0"/>
                          <w:marBottom w:val="0"/>
                          <w:divBdr>
                            <w:top w:val="none" w:sz="0" w:space="0" w:color="auto"/>
                            <w:left w:val="none" w:sz="0" w:space="0" w:color="auto"/>
                            <w:bottom w:val="none" w:sz="0" w:space="0" w:color="auto"/>
                            <w:right w:val="none" w:sz="0" w:space="0" w:color="auto"/>
                          </w:divBdr>
                          <w:divsChild>
                            <w:div w:id="1278870786">
                              <w:marLeft w:val="0"/>
                              <w:marRight w:val="0"/>
                              <w:marTop w:val="0"/>
                              <w:marBottom w:val="0"/>
                              <w:divBdr>
                                <w:top w:val="none" w:sz="0" w:space="0" w:color="auto"/>
                                <w:left w:val="none" w:sz="0" w:space="0" w:color="auto"/>
                                <w:bottom w:val="none" w:sz="0" w:space="0" w:color="auto"/>
                                <w:right w:val="none" w:sz="0" w:space="0" w:color="auto"/>
                              </w:divBdr>
                              <w:divsChild>
                                <w:div w:id="26708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3564920">
          <w:marLeft w:val="0"/>
          <w:marRight w:val="0"/>
          <w:marTop w:val="0"/>
          <w:marBottom w:val="0"/>
          <w:divBdr>
            <w:top w:val="none" w:sz="0" w:space="0" w:color="auto"/>
            <w:left w:val="none" w:sz="0" w:space="0" w:color="auto"/>
            <w:bottom w:val="none" w:sz="0" w:space="0" w:color="auto"/>
            <w:right w:val="none" w:sz="0" w:space="0" w:color="auto"/>
          </w:divBdr>
          <w:divsChild>
            <w:div w:id="2120224101">
              <w:marLeft w:val="0"/>
              <w:marRight w:val="0"/>
              <w:marTop w:val="0"/>
              <w:marBottom w:val="0"/>
              <w:divBdr>
                <w:top w:val="none" w:sz="0" w:space="0" w:color="auto"/>
                <w:left w:val="none" w:sz="0" w:space="0" w:color="auto"/>
                <w:bottom w:val="none" w:sz="0" w:space="0" w:color="auto"/>
                <w:right w:val="none" w:sz="0" w:space="0" w:color="auto"/>
              </w:divBdr>
              <w:divsChild>
                <w:div w:id="1404260651">
                  <w:marLeft w:val="0"/>
                  <w:marRight w:val="0"/>
                  <w:marTop w:val="0"/>
                  <w:marBottom w:val="0"/>
                  <w:divBdr>
                    <w:top w:val="none" w:sz="0" w:space="0" w:color="auto"/>
                    <w:left w:val="none" w:sz="0" w:space="0" w:color="auto"/>
                    <w:bottom w:val="none" w:sz="0" w:space="0" w:color="auto"/>
                    <w:right w:val="none" w:sz="0" w:space="0" w:color="auto"/>
                  </w:divBdr>
                  <w:divsChild>
                    <w:div w:id="428814959">
                      <w:marLeft w:val="0"/>
                      <w:marRight w:val="0"/>
                      <w:marTop w:val="0"/>
                      <w:marBottom w:val="0"/>
                      <w:divBdr>
                        <w:top w:val="none" w:sz="0" w:space="0" w:color="auto"/>
                        <w:left w:val="none" w:sz="0" w:space="0" w:color="auto"/>
                        <w:bottom w:val="none" w:sz="0" w:space="0" w:color="auto"/>
                        <w:right w:val="none" w:sz="0" w:space="0" w:color="auto"/>
                      </w:divBdr>
                      <w:divsChild>
                        <w:div w:id="1651514591">
                          <w:marLeft w:val="0"/>
                          <w:marRight w:val="0"/>
                          <w:marTop w:val="0"/>
                          <w:marBottom w:val="0"/>
                          <w:divBdr>
                            <w:top w:val="none" w:sz="0" w:space="0" w:color="auto"/>
                            <w:left w:val="none" w:sz="0" w:space="0" w:color="auto"/>
                            <w:bottom w:val="none" w:sz="0" w:space="0" w:color="auto"/>
                            <w:right w:val="none" w:sz="0" w:space="0" w:color="auto"/>
                          </w:divBdr>
                          <w:divsChild>
                            <w:div w:id="229198182">
                              <w:marLeft w:val="0"/>
                              <w:marRight w:val="0"/>
                              <w:marTop w:val="0"/>
                              <w:marBottom w:val="0"/>
                              <w:divBdr>
                                <w:top w:val="none" w:sz="0" w:space="0" w:color="auto"/>
                                <w:left w:val="none" w:sz="0" w:space="0" w:color="auto"/>
                                <w:bottom w:val="none" w:sz="0" w:space="0" w:color="auto"/>
                                <w:right w:val="none" w:sz="0" w:space="0" w:color="auto"/>
                              </w:divBdr>
                              <w:divsChild>
                                <w:div w:id="365718252">
                                  <w:marLeft w:val="240"/>
                                  <w:marRight w:val="240"/>
                                  <w:marTop w:val="0"/>
                                  <w:marBottom w:val="0"/>
                                  <w:divBdr>
                                    <w:top w:val="none" w:sz="0" w:space="0" w:color="auto"/>
                                    <w:left w:val="none" w:sz="0" w:space="0" w:color="auto"/>
                                    <w:bottom w:val="single" w:sz="6" w:space="8" w:color="auto"/>
                                    <w:right w:val="none" w:sz="0" w:space="0" w:color="auto"/>
                                  </w:divBdr>
                                  <w:divsChild>
                                    <w:div w:id="1692997086">
                                      <w:marLeft w:val="0"/>
                                      <w:marRight w:val="0"/>
                                      <w:marTop w:val="0"/>
                                      <w:marBottom w:val="0"/>
                                      <w:divBdr>
                                        <w:top w:val="none" w:sz="0" w:space="0" w:color="auto"/>
                                        <w:left w:val="none" w:sz="0" w:space="0" w:color="auto"/>
                                        <w:bottom w:val="none" w:sz="0" w:space="0" w:color="auto"/>
                                        <w:right w:val="none" w:sz="0" w:space="0" w:color="auto"/>
                                      </w:divBdr>
                                      <w:divsChild>
                                        <w:div w:id="1183973406">
                                          <w:marLeft w:val="0"/>
                                          <w:marRight w:val="0"/>
                                          <w:marTop w:val="0"/>
                                          <w:marBottom w:val="0"/>
                                          <w:divBdr>
                                            <w:top w:val="single" w:sz="2" w:space="0" w:color="auto"/>
                                            <w:left w:val="single" w:sz="2" w:space="0" w:color="auto"/>
                                            <w:bottom w:val="single" w:sz="2" w:space="0" w:color="auto"/>
                                            <w:right w:val="single" w:sz="2" w:space="0" w:color="auto"/>
                                          </w:divBdr>
                                        </w:div>
                                        <w:div w:id="2000233527">
                                          <w:marLeft w:val="0"/>
                                          <w:marRight w:val="0"/>
                                          <w:marTop w:val="0"/>
                                          <w:marBottom w:val="0"/>
                                          <w:divBdr>
                                            <w:top w:val="none" w:sz="0" w:space="0" w:color="auto"/>
                                            <w:left w:val="none" w:sz="0" w:space="0" w:color="auto"/>
                                            <w:bottom w:val="none" w:sz="0" w:space="0" w:color="auto"/>
                                            <w:right w:val="none" w:sz="0" w:space="0" w:color="auto"/>
                                          </w:divBdr>
                                          <w:divsChild>
                                            <w:div w:id="326828042">
                                              <w:marLeft w:val="0"/>
                                              <w:marRight w:val="0"/>
                                              <w:marTop w:val="0"/>
                                              <w:marBottom w:val="0"/>
                                              <w:divBdr>
                                                <w:top w:val="none" w:sz="0" w:space="0" w:color="auto"/>
                                                <w:left w:val="none" w:sz="0" w:space="0" w:color="auto"/>
                                                <w:bottom w:val="none" w:sz="0" w:space="0" w:color="auto"/>
                                                <w:right w:val="none" w:sz="0" w:space="0" w:color="auto"/>
                                              </w:divBdr>
                                              <w:divsChild>
                                                <w:div w:id="22665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hyperlink" Target="https://www.facebook.com/hashtag/icit2024?__eep__=6&amp;__cft__%5b0%5d=AZVpbhwbDAWlIYeqRA0FimhcXoRsYpmOxGu_rL-Cxuz84NZMVbnnKxjhmQtZ2NubSqTAov-Xki4aa42prIvIaPnXwW1Ha7QB7NZiW_FM2jdBD8MeK8XY4SHxUSzBcltLWyf41xCEo0yck-6u2uaf2NdqbSOFfBCqWDin_mp8TvBG3wwn9DidLR4ErBpIdpMC3pY&amp;__tn__=*NK-R" TargetMode="External"/><Relationship Id="rId10" Type="http://schemas.openxmlformats.org/officeDocument/2006/relationships/customXml" Target="../customXml/item2.xml"/><Relationship Id="rId4" Type="http://schemas.openxmlformats.org/officeDocument/2006/relationships/hyperlink" Target="https://l.facebook.com/l.php?u=https%3A%2F%2Ficitconf.org%2Findex.html%3Ffbclid%3DIwZXh0bgNhZW0CMTAAAR0O6fcnRsa3ZJRrK9LvVM013gSUTRhfSw5CpsMcsZQZzPxQo_NbQCxZDtE_aem_jG6XourfqLAX7nJIawdTbQ&amp;h=AT2rDjXVjFdvUNHeNfaGLahQZUr419VQarErLIvp-tMk8mx-btcEq5I9X9_69phvGntqFiviCrQvZ6Ev_kQSEYCd5gaNERczFA05z2fgeM-ktj0n7VJj26KhREowNscuez8_&amp;__tn__=-UK-R&amp;c%5b0%5d=AT3QpJkQMrwLIvaK_Fq6Jy6IXIxcu8e0s0r6LfprDCY1HaQJ1YWUP_BWNJpFbAb9ddAodv8rGIbrQB2D1T6oVQBvZfg2XToMDkjfUYUsJ4mlIWoCoF5FyzjJBxOvFDfHMznMBt16izzaoGaCBdWb4IuOY1hXkFr-c2dp_h_FGdeO7iBnjvdtuBwy2pEjIdRAwlXQFwAVsjA" TargetMode="Externa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083BA5C402146B48144D33AB35E68" ma:contentTypeVersion="1" ma:contentTypeDescription="Create a new document." ma:contentTypeScope="" ma:versionID="e85d45114b21440c72b0e1f5ed18c99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27930F8-20F3-4001-84B3-B1C968CF02C8}"/>
</file>

<file path=customXml/itemProps2.xml><?xml version="1.0" encoding="utf-8"?>
<ds:datastoreItem xmlns:ds="http://schemas.openxmlformats.org/officeDocument/2006/customXml" ds:itemID="{235D85E4-8880-45E1-B3D0-A17EDA257C8B}"/>
</file>

<file path=customXml/itemProps3.xml><?xml version="1.0" encoding="utf-8"?>
<ds:datastoreItem xmlns:ds="http://schemas.openxmlformats.org/officeDocument/2006/customXml" ds:itemID="{5A042387-2D3E-4A79-957E-4235D4B075B4}"/>
</file>

<file path=docProps/app.xml><?xml version="1.0" encoding="utf-8"?>
<Properties xmlns="http://schemas.openxmlformats.org/officeDocument/2006/extended-properties" xmlns:vt="http://schemas.openxmlformats.org/officeDocument/2006/docPropsVTypes">
  <Template>Normal.dotm</Template>
  <TotalTime>2</TotalTime>
  <Pages>1</Pages>
  <Words>372</Words>
  <Characters>2124</Characters>
  <Application>Microsoft Office Word</Application>
  <DocSecurity>0</DocSecurity>
  <Lines>17</Lines>
  <Paragraphs>4</Paragraphs>
  <ScaleCrop>false</ScaleCrop>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2024-08-28T02:44:00Z</dcterms:created>
  <dcterms:modified xsi:type="dcterms:W3CDTF">2024-08-28T02:48:00Z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0x010100C9A083BA5C402146B48144D33AB35E68</vt:lpwstr>
  </property>
</Properties>
</file>